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6" w:type="dxa"/>
        <w:tblInd w:w="-460" w:type="dxa"/>
        <w:tblBorders>
          <w:bottom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76"/>
        <w:gridCol w:w="5670"/>
      </w:tblGrid>
      <w:tr w:rsidR="00445622" w:rsidRPr="00705F1C" w14:paraId="1B44A753" w14:textId="77777777" w:rsidTr="00445622">
        <w:trPr>
          <w:cantSplit/>
        </w:trPr>
        <w:tc>
          <w:tcPr>
            <w:tcW w:w="5076" w:type="dxa"/>
          </w:tcPr>
          <w:p w14:paraId="2C1944EC" w14:textId="77777777" w:rsidR="00445622" w:rsidRPr="00A74DE8" w:rsidRDefault="00FD4EBB" w:rsidP="00445622">
            <w:pPr>
              <w:keepNext/>
              <w:outlineLvl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ru-RU"/>
              </w:rPr>
            </w:pPr>
            <w:r w:rsidRPr="00A74DE8">
              <w:rPr>
                <w:rFonts w:ascii="Arial" w:hAnsi="Arial" w:cs="Arial"/>
                <w:b/>
                <w:bCs/>
                <w:i/>
                <w:sz w:val="32"/>
                <w:szCs w:val="32"/>
                <w:lang w:val="ru-RU"/>
              </w:rPr>
              <w:object w:dxaOrig="10605" w:dyaOrig="2618" w14:anchorId="7AA87A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pt;height:49.5pt" o:ole="">
                  <v:imagedata r:id="rId11" o:title=""/>
                </v:shape>
                <o:OLEObject Type="Embed" ProgID="MSPhotoEd.3" ShapeID="_x0000_i1025" DrawAspect="Content" ObjectID="_1660602143" r:id="rId12"/>
              </w:object>
            </w:r>
          </w:p>
        </w:tc>
        <w:tc>
          <w:tcPr>
            <w:tcW w:w="5670" w:type="dxa"/>
          </w:tcPr>
          <w:p w14:paraId="6075E38E" w14:textId="77777777" w:rsidR="00445622" w:rsidRPr="00445622" w:rsidRDefault="00445622" w:rsidP="00445622">
            <w:pPr>
              <w:pStyle w:val="Heading1"/>
              <w:spacing w:before="0"/>
              <w:ind w:right="487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ru-RU" w:eastAsia="ru-RU"/>
              </w:rPr>
            </w:pPr>
            <w:r w:rsidRPr="00445622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ru-RU" w:eastAsia="ru-RU"/>
              </w:rPr>
              <w:t>ООО «Амджен»</w:t>
            </w:r>
          </w:p>
          <w:p w14:paraId="25A7A5EA" w14:textId="4F81633A" w:rsidR="00445622" w:rsidRPr="00445622" w:rsidRDefault="00445622" w:rsidP="00445622">
            <w:pPr>
              <w:pStyle w:val="Heading1"/>
              <w:spacing w:before="0"/>
              <w:ind w:right="487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ru-RU" w:eastAsia="ru-RU"/>
              </w:rPr>
            </w:pPr>
            <w:r w:rsidRPr="00445622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ru-RU" w:eastAsia="ru-RU"/>
              </w:rPr>
              <w:t>Россия, 123</w:t>
            </w:r>
            <w:r w:rsidR="00705F1C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ru-RU" w:eastAsia="ru-RU"/>
              </w:rPr>
              <w:t>11</w:t>
            </w:r>
            <w:r w:rsidR="00422D2E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ru-RU" w:eastAsia="ru-RU"/>
              </w:rPr>
              <w:t>2</w:t>
            </w:r>
            <w:bookmarkStart w:id="0" w:name="_GoBack"/>
            <w:bookmarkEnd w:id="0"/>
            <w:r w:rsidRPr="00445622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ru-RU" w:eastAsia="ru-RU"/>
              </w:rPr>
              <w:t>, г.Москва</w:t>
            </w:r>
          </w:p>
          <w:p w14:paraId="2B94C7FE" w14:textId="77777777" w:rsidR="00445622" w:rsidRPr="00445622" w:rsidRDefault="00445622" w:rsidP="00445622">
            <w:pPr>
              <w:pStyle w:val="Heading1"/>
              <w:spacing w:before="0"/>
              <w:ind w:right="487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ru-RU" w:eastAsia="ru-RU"/>
              </w:rPr>
            </w:pPr>
            <w:r w:rsidRPr="00445622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ru-RU" w:eastAsia="ru-RU"/>
              </w:rPr>
              <w:t>Пресненская наб., 8, стр.1, 7 этаж</w:t>
            </w:r>
          </w:p>
          <w:p w14:paraId="05C927C7" w14:textId="77777777" w:rsidR="00445622" w:rsidRPr="00445622" w:rsidRDefault="00445622" w:rsidP="00445622">
            <w:pPr>
              <w:pStyle w:val="Heading1"/>
              <w:spacing w:before="0"/>
              <w:ind w:right="487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ru-RU" w:eastAsia="ru-RU"/>
              </w:rPr>
            </w:pPr>
            <w:r w:rsidRPr="00445622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ru-RU" w:eastAsia="ru-RU"/>
              </w:rPr>
              <w:t>тел.: (495) 745-0478/79</w:t>
            </w:r>
          </w:p>
          <w:p w14:paraId="1107C23B" w14:textId="77777777" w:rsidR="00445622" w:rsidRPr="00445622" w:rsidRDefault="00445622" w:rsidP="00445622">
            <w:pPr>
              <w:pStyle w:val="Heading1"/>
              <w:spacing w:before="0"/>
              <w:ind w:right="487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ru-RU" w:eastAsia="ru-RU"/>
              </w:rPr>
            </w:pPr>
            <w:r w:rsidRPr="00445622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ru-RU" w:eastAsia="ru-RU"/>
              </w:rPr>
              <w:t>факс: (499) 995-1965</w:t>
            </w:r>
          </w:p>
          <w:p w14:paraId="71B3091A" w14:textId="77777777" w:rsidR="00445622" w:rsidRPr="00445622" w:rsidRDefault="00E22C73" w:rsidP="00445622">
            <w:pPr>
              <w:pStyle w:val="Heading1"/>
              <w:spacing w:before="0"/>
              <w:ind w:right="487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ru-RU" w:eastAsia="ru-RU"/>
              </w:rPr>
            </w:pPr>
            <w:hyperlink r:id="rId13" w:history="1">
              <w:r w:rsidR="00445622" w:rsidRPr="00445622">
                <w:rPr>
                  <w:rFonts w:ascii="Arial" w:eastAsia="Times New Roman" w:hAnsi="Arial" w:cs="Arial"/>
                  <w:b w:val="0"/>
                  <w:bCs w:val="0"/>
                  <w:color w:val="auto"/>
                  <w:sz w:val="20"/>
                  <w:szCs w:val="20"/>
                  <w:lang w:val="ru-RU" w:eastAsia="ru-RU"/>
                </w:rPr>
                <w:t>www.amgen.com</w:t>
              </w:r>
            </w:hyperlink>
          </w:p>
          <w:p w14:paraId="7C712912" w14:textId="77777777" w:rsidR="00445622" w:rsidRPr="00445622" w:rsidRDefault="00E22C73" w:rsidP="00445622">
            <w:pPr>
              <w:pStyle w:val="Heading1"/>
              <w:spacing w:before="0"/>
              <w:ind w:right="487"/>
              <w:jc w:val="right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ru-RU" w:eastAsia="ru-RU"/>
              </w:rPr>
            </w:pPr>
            <w:hyperlink r:id="rId14" w:history="1">
              <w:r w:rsidR="00445622" w:rsidRPr="00445622">
                <w:rPr>
                  <w:rFonts w:ascii="Arial" w:eastAsia="Times New Roman" w:hAnsi="Arial" w:cs="Arial"/>
                  <w:b w:val="0"/>
                  <w:bCs w:val="0"/>
                  <w:color w:val="auto"/>
                  <w:sz w:val="20"/>
                  <w:szCs w:val="20"/>
                  <w:lang w:val="ru-RU" w:eastAsia="ru-RU"/>
                </w:rPr>
                <w:t>www.amgen.ru</w:t>
              </w:r>
            </w:hyperlink>
          </w:p>
          <w:p w14:paraId="1C4196D8" w14:textId="77777777" w:rsidR="00445622" w:rsidRPr="00445622" w:rsidRDefault="00445622" w:rsidP="00445622">
            <w:pPr>
              <w:keepNext/>
              <w:ind w:right="487"/>
              <w:jc w:val="right"/>
              <w:outlineLvl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14:paraId="33D3E03D" w14:textId="77777777" w:rsidR="00445622" w:rsidRPr="00445622" w:rsidRDefault="00445622" w:rsidP="00445622">
      <w:pPr>
        <w:rPr>
          <w:rFonts w:ascii="Arial" w:hAnsi="Arial" w:cs="Arial"/>
          <w:lang w:val="ru-RU" w:eastAsia="ru-RU"/>
        </w:rPr>
      </w:pPr>
    </w:p>
    <w:p w14:paraId="624E49C4" w14:textId="77777777" w:rsidR="00A74DE8" w:rsidRPr="00745586" w:rsidRDefault="00EA3FCE" w:rsidP="00745586">
      <w:pPr>
        <w:pStyle w:val="BodyText31"/>
      </w:pPr>
      <w:r>
        <w:t xml:space="preserve">   </w:t>
      </w:r>
      <w:r w:rsidR="00445622" w:rsidRPr="00445622">
        <w:t xml:space="preserve">Амджен – биотехнологическая компания, занимающаяся разработкой, производством и внедрением инновационных лекарственных препаратов на основе методов генной инженерии. Компания «Амджен», основанная в 1980 году, является лидером биотехнологической индустрии, поскольку одной из первых раскрыла потенциал нового поколения эффективных и безопасных лекарств для обеспечения пациентов инновационными методами лечения серьезнейших заболеваний. Препараты компании «Амджен» изменили повседневную медицинскую практику, помогая миллионам людей во всем мире бороться с тяжелыми онкологическими, гематологическими и нефрологическими заболеваниями, ревматоидным артритом и другими серьезными патологиями. Обширный портфель разрабатываемых препаратов подтверждает приверженность компании использованию научных достижений для улучшения жизни </w:t>
      </w:r>
      <w:r w:rsidR="000549C3">
        <w:t>пациентов</w:t>
      </w:r>
      <w:r w:rsidR="00445622" w:rsidRPr="00445622">
        <w:t xml:space="preserve">. </w:t>
      </w:r>
      <w:r w:rsidR="00A74DE8" w:rsidRPr="00445622">
        <w:rPr>
          <w:b/>
        </w:rPr>
        <w:t xml:space="preserve">Более подробную информацию о новейших научно-исследовательских разработках и лекарственных препаратах компании «Амджен» можно найти на сайте: </w:t>
      </w:r>
      <w:hyperlink r:id="rId15" w:history="1">
        <w:r w:rsidR="00A74DE8" w:rsidRPr="00445622">
          <w:rPr>
            <w:b/>
          </w:rPr>
          <w:t>www.amgen.com</w:t>
        </w:r>
      </w:hyperlink>
      <w:r w:rsidR="00445622" w:rsidRPr="00445622">
        <w:rPr>
          <w:b/>
        </w:rPr>
        <w:t xml:space="preserve"> и </w:t>
      </w:r>
      <w:r w:rsidR="00445622" w:rsidRPr="00445622">
        <w:rPr>
          <w:b/>
          <w:lang w:val="en-US"/>
        </w:rPr>
        <w:t>www</w:t>
      </w:r>
      <w:r w:rsidR="00445622" w:rsidRPr="00445622">
        <w:rPr>
          <w:b/>
        </w:rPr>
        <w:t xml:space="preserve">. </w:t>
      </w:r>
      <w:r w:rsidR="00445622" w:rsidRPr="00445622">
        <w:rPr>
          <w:b/>
          <w:lang w:val="en-US"/>
        </w:rPr>
        <w:t>amgen</w:t>
      </w:r>
      <w:r w:rsidR="00445622" w:rsidRPr="00445622">
        <w:rPr>
          <w:b/>
        </w:rPr>
        <w:t>.</w:t>
      </w:r>
      <w:r w:rsidR="00445622" w:rsidRPr="00445622">
        <w:rPr>
          <w:b/>
          <w:lang w:val="en-US"/>
        </w:rPr>
        <w:t>ru</w:t>
      </w:r>
      <w:r w:rsidR="00745586">
        <w:rPr>
          <w:b/>
        </w:rPr>
        <w:t>.</w:t>
      </w:r>
    </w:p>
    <w:p w14:paraId="7070DA96" w14:textId="77777777" w:rsidR="00445622" w:rsidRPr="00445622" w:rsidRDefault="00445622" w:rsidP="00445622">
      <w:pPr>
        <w:pStyle w:val="BodyText31"/>
        <w:spacing w:line="240" w:lineRule="auto"/>
        <w:ind w:left="-425" w:right="-856"/>
      </w:pPr>
    </w:p>
    <w:p w14:paraId="347EAC65" w14:textId="77777777" w:rsidR="00445622" w:rsidRDefault="00445622">
      <w:pPr>
        <w:pStyle w:val="BodyText31"/>
        <w:spacing w:line="240" w:lineRule="auto"/>
        <w:ind w:left="-425" w:right="-856"/>
      </w:pPr>
    </w:p>
    <w:sectPr w:rsidR="00445622" w:rsidSect="00AC5C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F1029" w14:textId="77777777" w:rsidR="00E22C73" w:rsidRDefault="00E22C73" w:rsidP="000549C3">
      <w:r>
        <w:separator/>
      </w:r>
    </w:p>
  </w:endnote>
  <w:endnote w:type="continuationSeparator" w:id="0">
    <w:p w14:paraId="794B8C4C" w14:textId="77777777" w:rsidR="00E22C73" w:rsidRDefault="00E22C73" w:rsidP="0005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239E" w14:textId="77777777" w:rsidR="00E22C73" w:rsidRDefault="00E22C73" w:rsidP="000549C3">
      <w:r>
        <w:separator/>
      </w:r>
    </w:p>
  </w:footnote>
  <w:footnote w:type="continuationSeparator" w:id="0">
    <w:p w14:paraId="0C5595A5" w14:textId="77777777" w:rsidR="00E22C73" w:rsidRDefault="00E22C73" w:rsidP="0005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169"/>
    <w:rsid w:val="000549C3"/>
    <w:rsid w:val="00065E17"/>
    <w:rsid w:val="000E35B6"/>
    <w:rsid w:val="001D5B05"/>
    <w:rsid w:val="001F38B7"/>
    <w:rsid w:val="0022520F"/>
    <w:rsid w:val="0025072A"/>
    <w:rsid w:val="00284774"/>
    <w:rsid w:val="00284F54"/>
    <w:rsid w:val="002B5113"/>
    <w:rsid w:val="003B2F5C"/>
    <w:rsid w:val="00422D2E"/>
    <w:rsid w:val="00445622"/>
    <w:rsid w:val="00491AA4"/>
    <w:rsid w:val="004F5B49"/>
    <w:rsid w:val="00500573"/>
    <w:rsid w:val="00515901"/>
    <w:rsid w:val="00527996"/>
    <w:rsid w:val="00547290"/>
    <w:rsid w:val="005B1022"/>
    <w:rsid w:val="005D6BA0"/>
    <w:rsid w:val="0065707C"/>
    <w:rsid w:val="006702BB"/>
    <w:rsid w:val="00705F1C"/>
    <w:rsid w:val="00745586"/>
    <w:rsid w:val="007F5AE1"/>
    <w:rsid w:val="00833132"/>
    <w:rsid w:val="008A4CF0"/>
    <w:rsid w:val="008C3D96"/>
    <w:rsid w:val="009A4271"/>
    <w:rsid w:val="009F1E58"/>
    <w:rsid w:val="00A57A55"/>
    <w:rsid w:val="00A74DE8"/>
    <w:rsid w:val="00AC5C65"/>
    <w:rsid w:val="00BF7B2F"/>
    <w:rsid w:val="00C12DE9"/>
    <w:rsid w:val="00CD42BE"/>
    <w:rsid w:val="00CF645C"/>
    <w:rsid w:val="00D06169"/>
    <w:rsid w:val="00D84FDE"/>
    <w:rsid w:val="00E01710"/>
    <w:rsid w:val="00E22C73"/>
    <w:rsid w:val="00EA3FCE"/>
    <w:rsid w:val="00ED041F"/>
    <w:rsid w:val="00F171DA"/>
    <w:rsid w:val="00F95898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08BBE"/>
  <w15:docId w15:val="{6C2863E5-2A55-4A59-97A2-A21908C0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C5C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5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5C65"/>
    <w:rPr>
      <w:color w:val="0000FF"/>
      <w:u w:val="single"/>
    </w:rPr>
  </w:style>
  <w:style w:type="character" w:styleId="FollowedHyperlink">
    <w:name w:val="FollowedHyperlink"/>
    <w:basedOn w:val="DefaultParagraphFont"/>
    <w:rsid w:val="00AC5C6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4F5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4F54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nhideWhenUsed/>
    <w:rsid w:val="0065707C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basedOn w:val="DefaultParagraphFont"/>
    <w:uiPriority w:val="22"/>
    <w:qFormat/>
    <w:rsid w:val="0065707C"/>
    <w:rPr>
      <w:b/>
      <w:bCs/>
    </w:rPr>
  </w:style>
  <w:style w:type="paragraph" w:customStyle="1" w:styleId="BodyText31">
    <w:name w:val="Body Text 31"/>
    <w:autoRedefine/>
    <w:rsid w:val="0044562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120" w:line="360" w:lineRule="auto"/>
      <w:ind w:left="-426" w:right="-858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445622"/>
    <w:pPr>
      <w:tabs>
        <w:tab w:val="center" w:pos="4320"/>
        <w:tab w:val="right" w:pos="8640"/>
      </w:tabs>
      <w:spacing w:after="20"/>
    </w:pPr>
    <w:rPr>
      <w:rFonts w:ascii="Helvetica" w:eastAsia="MS Mincho" w:hAnsi="Helvetica"/>
      <w:color w:val="5C6267"/>
      <w:sz w:val="20"/>
      <w:lang w:eastAsia="ja-JP"/>
    </w:rPr>
  </w:style>
  <w:style w:type="character" w:customStyle="1" w:styleId="HeaderChar">
    <w:name w:val="Header Char"/>
    <w:basedOn w:val="DefaultParagraphFont"/>
    <w:link w:val="Header"/>
    <w:rsid w:val="00445622"/>
    <w:rPr>
      <w:rFonts w:ascii="Helvetica" w:eastAsia="MS Mincho" w:hAnsi="Helvetica"/>
      <w:color w:val="5C6267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445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0549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549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236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none" w:sz="0" w:space="0" w:color="auto"/>
                <w:right w:val="single" w:sz="6" w:space="0" w:color="D7D7D7"/>
              </w:divBdr>
              <w:divsChild>
                <w:div w:id="1176573693">
                  <w:marLeft w:val="15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ge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://www.amgen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mge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pt Document" ma:contentTypeID="0x010100A61895BDB9A670468EC689B9FEE20D4300684415630E2F7A4D98E21C0B8CB1F4F4009084E69EF871A44099302130BD14962F" ma:contentTypeVersion="6" ma:contentTypeDescription="Dept Document" ma:contentTypeScope="" ma:versionID="6f6505fd5ad3ea489d783f09a6d56a28">
  <xsd:schema xmlns:xsd="http://www.w3.org/2001/XMLSchema" xmlns:p="http://schemas.microsoft.com/office/2006/metadata/properties" xmlns:ns2="ab87a544-7db6-4ad8-a722-03abd2490a9f" targetNamespace="http://schemas.microsoft.com/office/2006/metadata/properties" ma:root="true" ma:fieldsID="a1298b1a04f5fe2b8173fd575712aa2a" ns2:_="">
    <xsd:import namespace="ab87a544-7db6-4ad8-a722-03abd2490a9f"/>
    <xsd:element name="properties">
      <xsd:complexType>
        <xsd:sequence>
          <xsd:element name="documentManagement">
            <xsd:complexType>
              <xsd:all>
                <xsd:element ref="ns2:a_Document_Category" minOccurs="0"/>
                <xsd:element ref="ns2:a_Content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b87a544-7db6-4ad8-a722-03abd2490a9f" elementFormDefault="qualified">
    <xsd:import namespace="http://schemas.microsoft.com/office/2006/documentManagement/types"/>
    <xsd:element name="a_Document_Category" ma:index="8" nillable="true" ma:displayName="Document Category" ma:format="Dropdown" ma:internalName="a_Document_Category">
      <xsd:simpleType>
        <xsd:restriction base="dms:Choice">
          <xsd:enumeration value="Roadmap"/>
          <xsd:enumeration value="Budget"/>
          <xsd:enumeration value="Meeting Minutes"/>
          <xsd:enumeration value="Presentation"/>
          <xsd:enumeration value="Strategy"/>
          <xsd:enumeration value="White Paper"/>
          <xsd:enumeration value="Vendor"/>
          <xsd:enumeration value="Leadership"/>
          <xsd:enumeration value="Project"/>
          <xsd:enumeration value="Service"/>
          <xsd:enumeration value="Operations"/>
          <xsd:enumeration value="External Resources"/>
          <xsd:enumeration value="Reference"/>
        </xsd:restriction>
      </xsd:simpleType>
    </xsd:element>
    <xsd:element name="a_Content_Category" ma:index="9" nillable="true" ma:displayName="Content Category" ma:list="{ea7e9c02-1d3a-4479-a3e2-bfb5721b00b3}" ma:internalName="a_Content_Category" ma:showField="Title" ma:web="7e567ca9-0403-4824-87ec-8a351a93557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_Content_Category xmlns="ab87a544-7db6-4ad8-a722-03abd2490a9f" xsi:nil="true"/>
    <a_Document_Category xmlns="ab87a544-7db6-4ad8-a722-03abd2490a9f" xsi:nil="true"/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8490d18d-1e1f-4ae2-adbe-3f6683173bee" value=""/>
  <element uid="4be5f866-0f4a-4261-80d5-eceb4feb516e" value=""/>
  <element uid="7349a702-6462-4442-88eb-c64cd513835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B90F-9397-4182-8FF8-179B06483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7a544-7db6-4ad8-a722-03abd2490a9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8FFE0B-0582-4C65-BC85-95147E99D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DCF25-9899-4024-900F-902EB913D9CF}">
  <ds:schemaRefs>
    <ds:schemaRef ds:uri="http://schemas.microsoft.com/office/2006/metadata/properties"/>
    <ds:schemaRef ds:uri="ab87a544-7db6-4ad8-a722-03abd2490a9f"/>
  </ds:schemaRefs>
</ds:datastoreItem>
</file>

<file path=customXml/itemProps4.xml><?xml version="1.0" encoding="utf-8"?>
<ds:datastoreItem xmlns:ds="http://schemas.openxmlformats.org/officeDocument/2006/customXml" ds:itemID="{B3D36734-726D-4F77-87BE-A19FA1230D7E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D541454E-D0F0-4570-9180-440D71AB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1155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100-word corporate description</vt:lpstr>
    </vt:vector>
  </TitlesOfParts>
  <Company>Amgen Inc.</Company>
  <LinksUpToDate>false</LinksUpToDate>
  <CharactersWithSpaces>1286</CharactersWithSpaces>
  <SharedDoc>false</SharedDoc>
  <HLinks>
    <vt:vector size="6" baseType="variant"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http://www.amgen.com/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100-word corporate description</dc:title>
  <dc:subject>This is the 100-word corporate description.</dc:subject>
  <dc:creator>Sally Jacob (805) 313-4114</dc:creator>
  <cp:keywords>*$%PUB-*$%ProdMarketing</cp:keywords>
  <cp:lastModifiedBy>Zmushko, Tatiana</cp:lastModifiedBy>
  <cp:revision>6</cp:revision>
  <cp:lastPrinted>2012-04-26T12:32:00Z</cp:lastPrinted>
  <dcterms:created xsi:type="dcterms:W3CDTF">2014-10-03T12:16:00Z</dcterms:created>
  <dcterms:modified xsi:type="dcterms:W3CDTF">2020-09-02T22:36:00Z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0x010100A61895BDB9A670468EC689B9FEE20D4300684415630E2F7A4D98E21C0B8CB1F4F4009084E69EF871A44099302130BD14962F</vt:lpwstr>
  </property>
  <property fmtid="{D5CDD505-2E9C-101B-9397-08002B2CF9AE}" pid="3" name="docIndexRef">
    <vt:lpwstr>7ea35586-5fc7-4e1e-b897-51959a0ee95a</vt:lpwstr>
  </property>
  <property fmtid="{D5CDD505-2E9C-101B-9397-08002B2CF9AE}" pid="4" name="bjSaver">
    <vt:lpwstr>b1iaa74adtWXcLQRObbf+HZEQzNRHWM3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6" name="bjDocumentLabelXML-0">
    <vt:lpwstr>ames.com/2008/01/sie/internal/label"&gt;&lt;element uid="8490d18d-1e1f-4ae2-adbe-3f6683173bee" value="" /&gt;&lt;element uid="4be5f866-0f4a-4261-80d5-eceb4feb516e" value="" /&gt;&lt;element uid="7349a702-6462-4442-88eb-c64cd513835c" value="" /&gt;&lt;/sisl&gt;</vt:lpwstr>
  </property>
  <property fmtid="{D5CDD505-2E9C-101B-9397-08002B2CF9AE}" pid="7" name="bjDocumentSecurityLabel">
    <vt:lpwstr>Public - Product Marketing &amp; Sales</vt:lpwstr>
  </property>
</Properties>
</file>